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B06" w:rsidRPr="00D65B06" w:rsidRDefault="00D65B06" w:rsidP="00D65B06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D65B06">
        <w:rPr>
          <w:sz w:val="28"/>
          <w:szCs w:val="28"/>
        </w:rPr>
        <w:t xml:space="preserve">27марта 2026 года МБОУ СОШ имени Героя Советского Союза </w:t>
      </w:r>
      <w:proofErr w:type="spellStart"/>
      <w:r w:rsidRPr="00D65B06">
        <w:rPr>
          <w:sz w:val="28"/>
          <w:szCs w:val="28"/>
        </w:rPr>
        <w:t>Хайдарова</w:t>
      </w:r>
      <w:proofErr w:type="spellEnd"/>
      <w:r w:rsidRPr="00D65B06">
        <w:rPr>
          <w:sz w:val="28"/>
          <w:szCs w:val="28"/>
        </w:rPr>
        <w:t xml:space="preserve"> А.С. </w:t>
      </w:r>
      <w:proofErr w:type="spellStart"/>
      <w:r w:rsidRPr="00D65B06">
        <w:rPr>
          <w:sz w:val="28"/>
          <w:szCs w:val="28"/>
        </w:rPr>
        <w:t>с</w:t>
      </w:r>
      <w:proofErr w:type="gramStart"/>
      <w:r w:rsidRPr="00D65B06">
        <w:rPr>
          <w:sz w:val="28"/>
          <w:szCs w:val="28"/>
        </w:rPr>
        <w:t>.В</w:t>
      </w:r>
      <w:proofErr w:type="gramEnd"/>
      <w:r w:rsidRPr="00D65B06">
        <w:rPr>
          <w:sz w:val="28"/>
          <w:szCs w:val="28"/>
        </w:rPr>
        <w:t>ерхнекудашево</w:t>
      </w:r>
      <w:proofErr w:type="spellEnd"/>
      <w:r w:rsidRPr="00D65B06">
        <w:rPr>
          <w:sz w:val="28"/>
          <w:szCs w:val="28"/>
        </w:rPr>
        <w:t xml:space="preserve"> прошла Акция «ВПР с родителями». К участию в данном мероприятии были приглашены родители школьников 4,5 классов, участвующих в написании Всероссийских проверочных работ в этом году. Цель проведения акции - познакомить родительскую общественность с порядком проведения Всероссийских проверочных работ (ВПР), их назначением и направлениями использования результатов.    </w:t>
      </w:r>
    </w:p>
    <w:p w:rsidR="00D65B06" w:rsidRPr="00D65B06" w:rsidRDefault="00D65B0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5B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 ходе проведения акции "ВПР с родителями" родители (законные представители) узнали, что такое Всероссийские проверочные работы (ВПР), с какой целью они проводятся, чем отличаются от выпускных экзаменов. Каждый из родителей получил возможность выполнить работу по математике, биологии и проверить правильность своих ответов. </w:t>
      </w:r>
    </w:p>
    <w:p w:rsidR="000C70BA" w:rsidRPr="00D65B06" w:rsidRDefault="00D65B06">
      <w:pPr>
        <w:rPr>
          <w:rFonts w:ascii="Times New Roman" w:hAnsi="Times New Roman" w:cs="Times New Roman"/>
          <w:sz w:val="32"/>
          <w:szCs w:val="32"/>
        </w:rPr>
      </w:pPr>
      <w:r w:rsidRPr="00D65B0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sectPr w:rsidR="000C70BA" w:rsidRPr="00D65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5B06"/>
    <w:rsid w:val="000C70BA"/>
    <w:rsid w:val="00D65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4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668</Characters>
  <Application>Microsoft Office Word</Application>
  <DocSecurity>0</DocSecurity>
  <Lines>5</Lines>
  <Paragraphs>1</Paragraphs>
  <ScaleCrop>false</ScaleCrop>
  <Company>Microsoft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2026-03-27T06:16:00Z</dcterms:created>
  <dcterms:modified xsi:type="dcterms:W3CDTF">2026-03-27T06:18:00Z</dcterms:modified>
</cp:coreProperties>
</file>